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4B" w:rsidRDefault="009D124B" w:rsidP="009D124B">
      <w:pPr>
        <w:jc w:val="center"/>
        <w:rPr>
          <w:rFonts w:ascii="Arial Black" w:hAnsi="Arial Black"/>
          <w:b/>
          <w:sz w:val="40"/>
          <w:szCs w:val="40"/>
        </w:rPr>
      </w:pPr>
    </w:p>
    <w:p w:rsidR="009D124B" w:rsidRDefault="009D124B" w:rsidP="009D124B">
      <w:pPr>
        <w:jc w:val="center"/>
        <w:rPr>
          <w:rFonts w:ascii="Arial Black" w:hAnsi="Arial Black"/>
          <w:b/>
          <w:sz w:val="40"/>
          <w:szCs w:val="40"/>
        </w:rPr>
      </w:pPr>
    </w:p>
    <w:p w:rsidR="005E26F5" w:rsidRDefault="009D124B" w:rsidP="009D124B">
      <w:pPr>
        <w:jc w:val="center"/>
        <w:rPr>
          <w:rFonts w:ascii="Arial Black" w:hAnsi="Arial Black"/>
          <w:b/>
          <w:sz w:val="40"/>
          <w:szCs w:val="40"/>
        </w:rPr>
      </w:pPr>
      <w:r w:rsidRPr="009D124B">
        <w:rPr>
          <w:rFonts w:ascii="Arial Black" w:hAnsi="Arial Black"/>
          <w:b/>
          <w:sz w:val="40"/>
          <w:szCs w:val="40"/>
        </w:rPr>
        <w:t>Seeking the Lost</w:t>
      </w:r>
    </w:p>
    <w:p w:rsidR="009D124B" w:rsidRDefault="009D124B">
      <w:pPr>
        <w:rPr>
          <w:rFonts w:ascii="Arial Black" w:hAnsi="Arial Black"/>
          <w:b/>
          <w:sz w:val="40"/>
          <w:szCs w:val="40"/>
        </w:rPr>
      </w:pPr>
      <w:r>
        <w:rPr>
          <w:rFonts w:ascii="Arial Black" w:hAnsi="Arial Black"/>
          <w:b/>
          <w:sz w:val="40"/>
          <w:szCs w:val="40"/>
        </w:rPr>
        <w:br w:type="page"/>
      </w:r>
    </w:p>
    <w:sdt>
      <w:sdtPr>
        <w:rPr>
          <w:rFonts w:ascii="Times New Roman" w:eastAsiaTheme="minorHAnsi" w:hAnsi="Times New Roman" w:cs="Times New Roman"/>
          <w:b w:val="0"/>
          <w:bCs w:val="0"/>
          <w:color w:val="auto"/>
          <w:sz w:val="24"/>
          <w:szCs w:val="24"/>
        </w:rPr>
        <w:id w:val="185956109"/>
        <w:docPartObj>
          <w:docPartGallery w:val="Table of Contents"/>
          <w:docPartUnique/>
        </w:docPartObj>
      </w:sdtPr>
      <w:sdtContent>
        <w:p w:rsidR="009D124B" w:rsidRDefault="009D124B">
          <w:pPr>
            <w:pStyle w:val="TOCHeading"/>
          </w:pPr>
          <w:r w:rsidRPr="009D124B">
            <w:rPr>
              <w:rFonts w:ascii="Arial" w:hAnsi="Arial" w:cs="Arial"/>
              <w:color w:val="auto"/>
              <w:sz w:val="36"/>
              <w:szCs w:val="36"/>
            </w:rPr>
            <w:t>Table of</w:t>
          </w:r>
          <w:r>
            <w:rPr>
              <w:rFonts w:ascii="Arial" w:hAnsi="Arial" w:cs="Arial"/>
              <w:color w:val="auto"/>
            </w:rPr>
            <w:t xml:space="preserve"> </w:t>
          </w:r>
          <w:r w:rsidRPr="009D124B">
            <w:rPr>
              <w:rFonts w:ascii="Arial" w:hAnsi="Arial" w:cs="Arial"/>
              <w:color w:val="auto"/>
              <w:sz w:val="36"/>
              <w:szCs w:val="36"/>
            </w:rPr>
            <w:t>Contents</w:t>
          </w:r>
        </w:p>
        <w:p w:rsidR="004860C1" w:rsidRDefault="009D124B" w:rsidP="004860C1">
          <w:pPr>
            <w:tabs>
              <w:tab w:val="right" w:leader="dot" w:pos="8640"/>
            </w:tabs>
            <w:spacing w:after="0"/>
          </w:pPr>
          <w:r>
            <w:t>Game Name</w:t>
          </w:r>
          <w:r w:rsidR="004860C1">
            <w:tab/>
          </w:r>
          <w:r>
            <w:t>1</w:t>
          </w:r>
        </w:p>
        <w:p w:rsidR="00EF6C4B" w:rsidRDefault="00EF6C4B" w:rsidP="004860C1">
          <w:pPr>
            <w:tabs>
              <w:tab w:val="right" w:leader="dot" w:pos="8640"/>
            </w:tabs>
            <w:spacing w:after="0"/>
          </w:pPr>
          <w:r>
            <w:t>Table of Contents</w:t>
          </w:r>
          <w:r>
            <w:tab/>
            <w:t>2</w:t>
          </w:r>
        </w:p>
        <w:p w:rsidR="004860C1" w:rsidRDefault="00EF6C4B" w:rsidP="004860C1">
          <w:pPr>
            <w:tabs>
              <w:tab w:val="right" w:leader="dot" w:pos="8640"/>
            </w:tabs>
            <w:spacing w:after="0"/>
          </w:pPr>
          <w:r>
            <w:t>Levels</w:t>
          </w:r>
          <w:r>
            <w:tab/>
            <w:t>3</w:t>
          </w:r>
        </w:p>
        <w:p w:rsidR="009D124B" w:rsidRDefault="00EF6C4B" w:rsidP="004860C1">
          <w:pPr>
            <w:tabs>
              <w:tab w:val="right" w:leader="dot" w:pos="8640"/>
            </w:tabs>
            <w:spacing w:after="0"/>
          </w:pPr>
          <w:r>
            <w:t xml:space="preserve">     Level 1</w:t>
          </w:r>
          <w:r>
            <w:tab/>
            <w:t>3</w:t>
          </w:r>
        </w:p>
      </w:sdtContent>
    </w:sdt>
    <w:p w:rsidR="00EF6C4B" w:rsidRDefault="00EF6C4B">
      <w:r>
        <w:br w:type="page"/>
      </w:r>
    </w:p>
    <w:p w:rsidR="009D124B" w:rsidRDefault="00EF6C4B" w:rsidP="009D124B">
      <w:pPr>
        <w:rPr>
          <w:b/>
          <w:sz w:val="36"/>
          <w:szCs w:val="36"/>
          <w:u w:val="single"/>
        </w:rPr>
      </w:pPr>
      <w:r w:rsidRPr="00EF6C4B">
        <w:rPr>
          <w:b/>
          <w:sz w:val="40"/>
          <w:szCs w:val="40"/>
          <w:u w:val="single"/>
        </w:rPr>
        <w:lastRenderedPageBreak/>
        <w:t>Levels</w:t>
      </w:r>
    </w:p>
    <w:p w:rsidR="00EF6C4B" w:rsidRDefault="00EF6C4B" w:rsidP="009D124B">
      <w:pPr>
        <w:rPr>
          <w:b/>
        </w:rPr>
      </w:pPr>
      <w:r>
        <w:rPr>
          <w:b/>
          <w:sz w:val="28"/>
          <w:szCs w:val="28"/>
        </w:rPr>
        <w:t>- Level 1</w:t>
      </w:r>
    </w:p>
    <w:p w:rsidR="00DA07ED" w:rsidRDefault="00EF6C4B" w:rsidP="009D124B">
      <w:r>
        <w:rPr>
          <w:b/>
        </w:rPr>
        <w:t xml:space="preserve">Physical Description: </w:t>
      </w:r>
      <w:r>
        <w:t>The level is a forest stage with lots of green ground and trees with varied amounts of dirt and rock throughout the stage and the forest is surrounded by mountains.</w:t>
      </w:r>
      <w:r w:rsidR="00DA07ED">
        <w:t xml:space="preserve"> The stage is in the day time and is sunny with</w:t>
      </w:r>
      <w:r w:rsidR="009544F5">
        <w:t xml:space="preserve"> a</w:t>
      </w:r>
      <w:r w:rsidR="00DA07ED">
        <w:t xml:space="preserve"> large amount of clouds</w:t>
      </w:r>
    </w:p>
    <w:p w:rsidR="00DA07ED" w:rsidRDefault="00DA07ED" w:rsidP="009D124B">
      <w:r>
        <w:rPr>
          <w:b/>
        </w:rPr>
        <w:t>Map:</w:t>
      </w:r>
      <w:r>
        <w:t xml:space="preserve"> The player starts at the lower right corner of the stage at the beginning of the dirt path. The dirt path soon forks off not too far from where the player started off where the left path goes through a trench and leads you to an archway and a boxed tunnel coming out of the mountain side. The right path leads the player to an abandoned, ruined structure with </w:t>
      </w:r>
      <w:proofErr w:type="gramStart"/>
      <w:r>
        <w:t>an alter</w:t>
      </w:r>
      <w:proofErr w:type="gramEnd"/>
      <w:r>
        <w:t xml:space="preserve"> behind it. To the left of the ruins </w:t>
      </w:r>
      <w:proofErr w:type="gramStart"/>
      <w:r>
        <w:t>the is</w:t>
      </w:r>
      <w:proofErr w:type="gramEnd"/>
      <w:r>
        <w:t xml:space="preserve"> an elevated slope leading to a cliff.</w:t>
      </w:r>
    </w:p>
    <w:p w:rsidR="00DA07ED" w:rsidRDefault="00DA07ED" w:rsidP="009D124B">
      <w:r>
        <w:rPr>
          <w:b/>
        </w:rPr>
        <w:t>Lighting:</w:t>
      </w:r>
      <w:r>
        <w:t xml:space="preserve"> The stage </w:t>
      </w:r>
      <w:r w:rsidR="009544F5">
        <w:t>has a directional light for the sun since it is taking place in the early afternoon.</w:t>
      </w:r>
    </w:p>
    <w:p w:rsidR="009544F5" w:rsidRDefault="009544F5" w:rsidP="009D124B">
      <w:pPr>
        <w:rPr>
          <w:b/>
        </w:rPr>
      </w:pPr>
      <w:r>
        <w:rPr>
          <w:b/>
        </w:rPr>
        <w:t>Models List:</w:t>
      </w:r>
    </w:p>
    <w:p w:rsidR="00BE19F0" w:rsidRDefault="009544F5" w:rsidP="009544F5">
      <w:pPr>
        <w:pStyle w:val="ListParagraph"/>
        <w:numPr>
          <w:ilvl w:val="0"/>
          <w:numId w:val="1"/>
        </w:numPr>
        <w:spacing w:after="0"/>
      </w:pPr>
      <w:r>
        <w:t xml:space="preserve">The </w:t>
      </w:r>
      <w:r w:rsidR="00BE19F0">
        <w:t xml:space="preserve">ruined </w:t>
      </w:r>
      <w:r>
        <w:t>abbey</w:t>
      </w:r>
      <w:r w:rsidR="00BE19F0">
        <w:t xml:space="preserve"> (Green, Jonathan on Trimble 3D Warehouse on Google</w:t>
      </w:r>
    </w:p>
    <w:p w:rsidR="009544F5" w:rsidRDefault="00BE19F0" w:rsidP="00BE19F0">
      <w:pPr>
        <w:pStyle w:val="ListParagraph"/>
        <w:spacing w:after="0"/>
      </w:pPr>
      <w:hyperlink r:id="rId6" w:history="1">
        <w:r w:rsidRPr="00BE19F0">
          <w:rPr>
            <w:rStyle w:val="Hyperlink"/>
          </w:rPr>
          <w:t>http://sketchup.google.com/3dwarehouse/details?mid=ee7393cf676f3bf5c16522150dde626&amp;prevst</w:t>
        </w:r>
        <w:r w:rsidRPr="00BE19F0">
          <w:rPr>
            <w:rStyle w:val="Hyperlink"/>
          </w:rPr>
          <w:t>a</w:t>
        </w:r>
        <w:r w:rsidRPr="00BE19F0">
          <w:rPr>
            <w:rStyle w:val="Hyperlink"/>
          </w:rPr>
          <w:t>rt=0</w:t>
        </w:r>
      </w:hyperlink>
      <w:r>
        <w:t>)</w:t>
      </w:r>
    </w:p>
    <w:p w:rsidR="009544F5" w:rsidRDefault="009544F5" w:rsidP="009544F5">
      <w:pPr>
        <w:pStyle w:val="ListParagraph"/>
        <w:numPr>
          <w:ilvl w:val="0"/>
          <w:numId w:val="1"/>
        </w:numPr>
        <w:spacing w:after="0"/>
      </w:pPr>
      <w:r>
        <w:t>Alter behind abbey</w:t>
      </w:r>
    </w:p>
    <w:p w:rsidR="009544F5" w:rsidRDefault="009544F5" w:rsidP="009544F5">
      <w:pPr>
        <w:pStyle w:val="ListParagraph"/>
        <w:numPr>
          <w:ilvl w:val="0"/>
          <w:numId w:val="1"/>
        </w:numPr>
        <w:spacing w:after="0"/>
      </w:pPr>
      <w:r>
        <w:t>Large rock near the forked road</w:t>
      </w:r>
    </w:p>
    <w:p w:rsidR="009544F5" w:rsidRDefault="009544F5" w:rsidP="009544F5">
      <w:pPr>
        <w:pStyle w:val="ListParagraph"/>
        <w:numPr>
          <w:ilvl w:val="0"/>
          <w:numId w:val="1"/>
        </w:numPr>
        <w:spacing w:after="0"/>
      </w:pPr>
      <w:r>
        <w:t>The 2 way sign at the forked road</w:t>
      </w:r>
    </w:p>
    <w:p w:rsidR="009544F5" w:rsidRDefault="009544F5" w:rsidP="009544F5">
      <w:pPr>
        <w:pStyle w:val="ListParagraph"/>
        <w:numPr>
          <w:ilvl w:val="0"/>
          <w:numId w:val="1"/>
        </w:numPr>
        <w:spacing w:after="0"/>
      </w:pPr>
      <w:r>
        <w:t>The arch at the end of the trenched path</w:t>
      </w:r>
    </w:p>
    <w:p w:rsidR="009544F5" w:rsidRDefault="009544F5" w:rsidP="009544F5">
      <w:pPr>
        <w:pStyle w:val="ListParagraph"/>
        <w:numPr>
          <w:ilvl w:val="0"/>
          <w:numId w:val="1"/>
        </w:numPr>
        <w:spacing w:after="0"/>
      </w:pPr>
      <w:r>
        <w:t>The boxed tunnel attached to the mountain side</w:t>
      </w:r>
    </w:p>
    <w:p w:rsidR="00A55C20" w:rsidRDefault="00A55C20" w:rsidP="009544F5">
      <w:pPr>
        <w:pStyle w:val="ListParagraph"/>
        <w:numPr>
          <w:ilvl w:val="0"/>
          <w:numId w:val="1"/>
        </w:numPr>
        <w:spacing w:after="0"/>
      </w:pPr>
      <w:r>
        <w:t>Trees</w:t>
      </w:r>
    </w:p>
    <w:p w:rsidR="00A55C20" w:rsidRDefault="00A55C20" w:rsidP="009544F5">
      <w:pPr>
        <w:pStyle w:val="ListParagraph"/>
        <w:numPr>
          <w:ilvl w:val="0"/>
          <w:numId w:val="1"/>
        </w:numPr>
        <w:spacing w:after="0"/>
      </w:pPr>
      <w:r>
        <w:t>Grass</w:t>
      </w:r>
    </w:p>
    <w:p w:rsidR="009544F5" w:rsidRDefault="009544F5" w:rsidP="009544F5">
      <w:pPr>
        <w:spacing w:after="0"/>
      </w:pPr>
    </w:p>
    <w:p w:rsidR="009544F5" w:rsidRDefault="009544F5" w:rsidP="009544F5">
      <w:pPr>
        <w:spacing w:after="0"/>
      </w:pPr>
      <w:r>
        <w:rPr>
          <w:b/>
        </w:rPr>
        <w:t>Texture List:</w:t>
      </w:r>
    </w:p>
    <w:p w:rsidR="009544F5" w:rsidRDefault="009544F5" w:rsidP="009544F5">
      <w:pPr>
        <w:pStyle w:val="ListParagraph"/>
        <w:numPr>
          <w:ilvl w:val="0"/>
          <w:numId w:val="2"/>
        </w:numPr>
        <w:spacing w:after="0"/>
      </w:pPr>
      <w:r>
        <w:t>Grass</w:t>
      </w:r>
    </w:p>
    <w:p w:rsidR="009544F5" w:rsidRDefault="009544F5" w:rsidP="009544F5">
      <w:pPr>
        <w:pStyle w:val="ListParagraph"/>
        <w:numPr>
          <w:ilvl w:val="0"/>
          <w:numId w:val="2"/>
        </w:numPr>
        <w:spacing w:after="0"/>
      </w:pPr>
      <w:r>
        <w:t>Dirt</w:t>
      </w:r>
      <w:r w:rsidR="00A55C20">
        <w:t>/Rocks</w:t>
      </w:r>
    </w:p>
    <w:p w:rsidR="009544F5" w:rsidRDefault="009544F5" w:rsidP="009544F5">
      <w:pPr>
        <w:pStyle w:val="ListParagraph"/>
        <w:numPr>
          <w:ilvl w:val="0"/>
          <w:numId w:val="2"/>
        </w:numPr>
        <w:spacing w:after="0"/>
      </w:pPr>
      <w:r>
        <w:t>Rock</w:t>
      </w:r>
    </w:p>
    <w:p w:rsidR="009544F5" w:rsidRPr="009544F5" w:rsidRDefault="009544F5" w:rsidP="009544F5">
      <w:pPr>
        <w:pStyle w:val="ListParagraph"/>
        <w:numPr>
          <w:ilvl w:val="0"/>
          <w:numId w:val="2"/>
        </w:numPr>
        <w:spacing w:after="0"/>
      </w:pPr>
      <w:r>
        <w:t>Rock (Cliff)</w:t>
      </w:r>
    </w:p>
    <w:sectPr w:rsidR="009544F5" w:rsidRPr="009544F5" w:rsidSect="005E2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023"/>
    <w:multiLevelType w:val="hybridMultilevel"/>
    <w:tmpl w:val="3200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157C7"/>
    <w:multiLevelType w:val="hybridMultilevel"/>
    <w:tmpl w:val="89B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24B"/>
    <w:rsid w:val="004860C1"/>
    <w:rsid w:val="005E26F5"/>
    <w:rsid w:val="009544F5"/>
    <w:rsid w:val="009D124B"/>
    <w:rsid w:val="00A30351"/>
    <w:rsid w:val="00A55C20"/>
    <w:rsid w:val="00BE19F0"/>
    <w:rsid w:val="00D32251"/>
    <w:rsid w:val="00DA07ED"/>
    <w:rsid w:val="00EF6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F5"/>
  </w:style>
  <w:style w:type="paragraph" w:styleId="Heading1">
    <w:name w:val="heading 1"/>
    <w:basedOn w:val="Normal"/>
    <w:next w:val="Normal"/>
    <w:link w:val="Heading1Char"/>
    <w:uiPriority w:val="9"/>
    <w:qFormat/>
    <w:rsid w:val="009D1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124B"/>
    <w:pPr>
      <w:outlineLvl w:val="9"/>
    </w:pPr>
  </w:style>
  <w:style w:type="paragraph" w:styleId="BalloonText">
    <w:name w:val="Balloon Text"/>
    <w:basedOn w:val="Normal"/>
    <w:link w:val="BalloonTextChar"/>
    <w:uiPriority w:val="99"/>
    <w:semiHidden/>
    <w:unhideWhenUsed/>
    <w:rsid w:val="009D1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4B"/>
    <w:rPr>
      <w:rFonts w:ascii="Tahoma" w:hAnsi="Tahoma" w:cs="Tahoma"/>
      <w:sz w:val="16"/>
      <w:szCs w:val="16"/>
    </w:rPr>
  </w:style>
  <w:style w:type="paragraph" w:styleId="ListParagraph">
    <w:name w:val="List Paragraph"/>
    <w:basedOn w:val="Normal"/>
    <w:uiPriority w:val="34"/>
    <w:qFormat/>
    <w:rsid w:val="009544F5"/>
    <w:pPr>
      <w:ind w:left="720"/>
      <w:contextualSpacing/>
    </w:pPr>
  </w:style>
  <w:style w:type="character" w:styleId="Hyperlink">
    <w:name w:val="Hyperlink"/>
    <w:basedOn w:val="DefaultParagraphFont"/>
    <w:uiPriority w:val="99"/>
    <w:unhideWhenUsed/>
    <w:rsid w:val="00BE19F0"/>
    <w:rPr>
      <w:color w:val="0000FF" w:themeColor="hyperlink"/>
      <w:u w:val="single"/>
    </w:rPr>
  </w:style>
  <w:style w:type="character" w:styleId="FollowedHyperlink">
    <w:name w:val="FollowedHyperlink"/>
    <w:basedOn w:val="DefaultParagraphFont"/>
    <w:uiPriority w:val="99"/>
    <w:semiHidden/>
    <w:unhideWhenUsed/>
    <w:rsid w:val="00BE19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etchup.google.com/3dwarehouse/details?mid=ee7393cf676f3bf5c16522150dde626&amp;prevstart=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0D229-EFCE-42C0-8109-AEA61B23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2013-01-30T17:28:00Z</dcterms:created>
  <dcterms:modified xsi:type="dcterms:W3CDTF">2013-01-30T18:36:00Z</dcterms:modified>
</cp:coreProperties>
</file>